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1C" w:rsidRPr="002A6757" w:rsidRDefault="00F93F1C" w:rsidP="00F93F1C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2A6757">
        <w:rPr>
          <w:rFonts w:ascii="Arial" w:hAnsi="Arial" w:cs="Arial"/>
          <w:sz w:val="24"/>
          <w:szCs w:val="24"/>
        </w:rPr>
        <w:t>Гумбольдт</w:t>
      </w:r>
      <w:r>
        <w:rPr>
          <w:rFonts w:ascii="Arial" w:hAnsi="Arial" w:cs="Arial"/>
          <w:sz w:val="24"/>
          <w:szCs w:val="24"/>
        </w:rPr>
        <w:t> </w:t>
      </w:r>
      <w:r w:rsidRPr="002A675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A6757">
        <w:rPr>
          <w:rFonts w:ascii="Arial" w:hAnsi="Arial" w:cs="Arial"/>
          <w:sz w:val="24"/>
          <w:szCs w:val="24"/>
        </w:rPr>
        <w:t>Уварову. 18</w:t>
      </w:r>
      <w:r>
        <w:rPr>
          <w:rFonts w:ascii="Arial" w:hAnsi="Arial" w:cs="Arial"/>
          <w:sz w:val="24"/>
          <w:szCs w:val="24"/>
        </w:rPr>
        <w:t> </w:t>
      </w:r>
      <w:r w:rsidRPr="002A6757">
        <w:rPr>
          <w:rFonts w:ascii="Arial" w:hAnsi="Arial" w:cs="Arial"/>
          <w:sz w:val="24"/>
          <w:szCs w:val="24"/>
        </w:rPr>
        <w:t>мая 1843 г. Потсдам</w:t>
      </w:r>
      <w:r>
        <w:rPr>
          <w:rFonts w:ascii="Arial" w:hAnsi="Arial" w:cs="Arial"/>
          <w:sz w:val="24"/>
          <w:szCs w:val="24"/>
        </w:rPr>
        <w:t> </w:t>
      </w:r>
      <w:r w:rsidRPr="002A6757">
        <w:rPr>
          <w:rStyle w:val="a5"/>
          <w:rFonts w:ascii="Arial" w:hAnsi="Arial" w:cs="Arial"/>
          <w:sz w:val="24"/>
          <w:szCs w:val="24"/>
        </w:rPr>
        <w:footnoteReference w:id="1"/>
      </w:r>
    </w:p>
    <w:p w:rsidR="00F93F1C" w:rsidRPr="002A6757" w:rsidRDefault="00F93F1C" w:rsidP="00F93F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3F1C" w:rsidRPr="002A6757" w:rsidRDefault="00F93F1C" w:rsidP="00F93F1C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</w:rPr>
      </w:pPr>
      <w:r w:rsidRPr="002A6757">
        <w:rPr>
          <w:rFonts w:ascii="Arial" w:hAnsi="Arial" w:cs="Arial"/>
          <w:sz w:val="24"/>
          <w:szCs w:val="24"/>
        </w:rPr>
        <w:t xml:space="preserve">Милостивый государь, решаюсь просить Ваше превосходительство принять с той благосклонной снисходительностью, какой Вы меня дарите уже столько лет, почтительное подношение, которое я Вам шлю столь поздно, так как лишь несколько дней назад получил экземпляр моей «Центральной Азии». Пусть некоторые страницы Введения </w:t>
      </w:r>
      <w:r>
        <w:rPr>
          <w:rFonts w:ascii="Arial" w:hAnsi="Arial" w:cs="Arial"/>
          <w:sz w:val="24"/>
          <w:szCs w:val="24"/>
        </w:rPr>
        <w:t>[</w:t>
      </w:r>
      <w:r w:rsidRPr="002A675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]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отрывок о </w:t>
      </w:r>
      <w:r>
        <w:rPr>
          <w:rFonts w:ascii="Arial" w:hAnsi="Arial" w:cs="Arial"/>
          <w:sz w:val="24"/>
          <w:szCs w:val="24"/>
          <w:lang w:bidi="he-IL"/>
        </w:rPr>
        <w:t xml:space="preserve">диафрагме </w:t>
      </w:r>
      <w:proofErr w:type="spellStart"/>
      <w:r w:rsidRPr="002A6757">
        <w:rPr>
          <w:rFonts w:ascii="Arial" w:hAnsi="Arial" w:cs="Arial"/>
          <w:sz w:val="24"/>
          <w:szCs w:val="24"/>
        </w:rPr>
        <w:t>Дикеарха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2"/>
      </w:r>
      <w:r w:rsidRPr="002A6757">
        <w:rPr>
          <w:rFonts w:ascii="Arial" w:hAnsi="Arial" w:cs="Arial"/>
          <w:sz w:val="24"/>
          <w:szCs w:val="24"/>
          <w:lang w:bidi="he-IL"/>
        </w:rPr>
        <w:t xml:space="preserve"> и о [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неразб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.] </w:t>
      </w:r>
      <w:r>
        <w:rPr>
          <w:rFonts w:ascii="Arial" w:hAnsi="Arial" w:cs="Arial"/>
          <w:sz w:val="24"/>
          <w:szCs w:val="24"/>
          <w:lang w:bidi="he-IL"/>
        </w:rPr>
        <w:t>[</w:t>
      </w:r>
      <w:r w:rsidRPr="002A6757">
        <w:rPr>
          <w:rFonts w:ascii="Arial" w:hAnsi="Arial" w:cs="Arial"/>
          <w:sz w:val="24"/>
          <w:szCs w:val="24"/>
          <w:lang w:bidi="he-IL"/>
        </w:rPr>
        <w:t>…</w:t>
      </w:r>
      <w:r>
        <w:rPr>
          <w:rFonts w:ascii="Arial" w:hAnsi="Arial" w:cs="Arial"/>
          <w:sz w:val="24"/>
          <w:szCs w:val="24"/>
          <w:lang w:bidi="he-IL"/>
        </w:rPr>
        <w:t>]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об истинном расположении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Имакоса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и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Киспатира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</w:t>
      </w:r>
      <w:r>
        <w:rPr>
          <w:rFonts w:ascii="Arial" w:hAnsi="Arial" w:cs="Arial"/>
          <w:sz w:val="24"/>
          <w:szCs w:val="24"/>
          <w:lang w:bidi="he-IL"/>
        </w:rPr>
        <w:t>[</w:t>
      </w:r>
      <w:r w:rsidRPr="002A6757">
        <w:rPr>
          <w:rFonts w:ascii="Arial" w:hAnsi="Arial" w:cs="Arial"/>
          <w:sz w:val="24"/>
          <w:szCs w:val="24"/>
          <w:lang w:bidi="he-IL"/>
        </w:rPr>
        <w:t>…</w:t>
      </w:r>
      <w:r>
        <w:rPr>
          <w:rFonts w:ascii="Arial" w:hAnsi="Arial" w:cs="Arial"/>
          <w:sz w:val="24"/>
          <w:szCs w:val="24"/>
          <w:lang w:bidi="he-IL"/>
        </w:rPr>
        <w:t>]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об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Икседонах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и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Аримаспах</w:t>
      </w:r>
      <w:proofErr w:type="spellEnd"/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3"/>
      </w:r>
      <w:r w:rsidRPr="002A6757">
        <w:rPr>
          <w:rFonts w:ascii="Arial" w:hAnsi="Arial" w:cs="Arial"/>
          <w:sz w:val="24"/>
          <w:szCs w:val="24"/>
          <w:lang w:bidi="he-IL"/>
        </w:rPr>
        <w:t xml:space="preserve">, об </w:t>
      </w:r>
      <w:proofErr w:type="spellStart"/>
      <w:r>
        <w:rPr>
          <w:rFonts w:ascii="Arial" w:hAnsi="Arial" w:cs="Arial"/>
          <w:sz w:val="24"/>
          <w:szCs w:val="24"/>
          <w:lang w:bidi="he-IL"/>
        </w:rPr>
        <w:t>Орсусе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от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Гекатея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Милетского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4"/>
      </w:r>
      <w:r w:rsidRPr="002A6757">
        <w:rPr>
          <w:rFonts w:ascii="Arial" w:hAnsi="Arial" w:cs="Arial"/>
          <w:sz w:val="24"/>
          <w:szCs w:val="24"/>
          <w:lang w:bidi="he-IL"/>
        </w:rPr>
        <w:t xml:space="preserve"> до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Менандра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Византийского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5"/>
      </w:r>
      <w:r w:rsidRPr="002A6757">
        <w:rPr>
          <w:rFonts w:ascii="Arial" w:hAnsi="Arial" w:cs="Arial"/>
          <w:sz w:val="24"/>
          <w:szCs w:val="24"/>
          <w:lang w:bidi="he-IL"/>
        </w:rPr>
        <w:t xml:space="preserve"> </w:t>
      </w:r>
      <w:r>
        <w:rPr>
          <w:rFonts w:ascii="Arial" w:hAnsi="Arial" w:cs="Arial"/>
          <w:sz w:val="24"/>
          <w:szCs w:val="24"/>
          <w:lang w:bidi="he-IL"/>
        </w:rPr>
        <w:t>[</w:t>
      </w:r>
      <w:r w:rsidRPr="002A6757">
        <w:rPr>
          <w:rFonts w:ascii="Arial" w:hAnsi="Arial" w:cs="Arial"/>
          <w:sz w:val="24"/>
          <w:szCs w:val="24"/>
          <w:lang w:bidi="he-IL"/>
        </w:rPr>
        <w:t>…</w:t>
      </w:r>
      <w:r>
        <w:rPr>
          <w:rFonts w:ascii="Arial" w:hAnsi="Arial" w:cs="Arial"/>
          <w:sz w:val="24"/>
          <w:szCs w:val="24"/>
          <w:lang w:bidi="he-IL"/>
        </w:rPr>
        <w:t>]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где упоминается об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Серамском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 море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6"/>
      </w:r>
      <w:r w:rsidRPr="002A6757">
        <w:rPr>
          <w:rFonts w:ascii="Arial" w:hAnsi="Arial" w:cs="Arial"/>
          <w:sz w:val="24"/>
          <w:szCs w:val="24"/>
          <w:lang w:bidi="he-IL"/>
        </w:rPr>
        <w:t xml:space="preserve">, привлекут внимание «моего президента». Может быть, чувство научной скромности должно было бы заставить меня воздержаться от мысли преподнести Вам книгу, кишащую численными выкладками, врагами всякой мысли. Я имел высокую честь приобрести прекрасный сборник Ваших трудов по филологии и </w:t>
      </w:r>
      <w:r w:rsidRPr="000B0C77">
        <w:rPr>
          <w:rFonts w:ascii="Arial" w:hAnsi="Arial" w:cs="Arial"/>
          <w:sz w:val="24"/>
          <w:szCs w:val="24"/>
          <w:lang w:bidi="he-IL"/>
        </w:rPr>
        <w:t>поэзии и по началам философии </w:t>
      </w:r>
      <w:r w:rsidRPr="000B0C77">
        <w:rPr>
          <w:rStyle w:val="a5"/>
          <w:rFonts w:ascii="Arial" w:hAnsi="Arial" w:cs="Arial"/>
          <w:sz w:val="24"/>
          <w:szCs w:val="24"/>
          <w:lang w:bidi="he-IL"/>
        </w:rPr>
        <w:footnoteReference w:id="7"/>
      </w:r>
      <w:r w:rsidRPr="000B0C77">
        <w:rPr>
          <w:rFonts w:ascii="Arial" w:hAnsi="Arial" w:cs="Arial"/>
          <w:sz w:val="24"/>
          <w:szCs w:val="24"/>
          <w:lang w:bidi="he-IL"/>
        </w:rPr>
        <w:t>. Я перечитал с бесконечным удовольствием мистерии </w:t>
      </w:r>
      <w:r w:rsidRPr="000B0C77">
        <w:rPr>
          <w:rStyle w:val="a5"/>
          <w:rFonts w:ascii="Arial" w:hAnsi="Arial" w:cs="Arial"/>
          <w:sz w:val="24"/>
          <w:szCs w:val="24"/>
          <w:lang w:bidi="he-IL"/>
        </w:rPr>
        <w:footnoteReference w:id="8"/>
      </w:r>
      <w:r w:rsidRPr="000B0C77">
        <w:rPr>
          <w:rFonts w:ascii="Arial" w:hAnsi="Arial" w:cs="Arial"/>
          <w:sz w:val="24"/>
          <w:szCs w:val="24"/>
          <w:lang w:bidi="he-IL"/>
        </w:rPr>
        <w:t xml:space="preserve"> [</w:t>
      </w:r>
      <w:proofErr w:type="spellStart"/>
      <w:r w:rsidRPr="000B0C77">
        <w:rPr>
          <w:rFonts w:ascii="Arial" w:hAnsi="Arial" w:cs="Arial"/>
          <w:sz w:val="24"/>
          <w:szCs w:val="24"/>
          <w:lang w:bidi="he-IL"/>
        </w:rPr>
        <w:t>неразб</w:t>
      </w:r>
      <w:proofErr w:type="spellEnd"/>
      <w:r w:rsidRPr="000B0C77">
        <w:rPr>
          <w:rFonts w:ascii="Arial" w:hAnsi="Arial" w:cs="Arial"/>
          <w:sz w:val="24"/>
          <w:szCs w:val="24"/>
          <w:lang w:bidi="he-IL"/>
        </w:rPr>
        <w:t>.]</w:t>
      </w:r>
      <w:r>
        <w:rPr>
          <w:rFonts w:ascii="Arial" w:hAnsi="Arial" w:cs="Arial"/>
          <w:sz w:val="24"/>
          <w:szCs w:val="24"/>
          <w:lang w:bidi="he-IL"/>
        </w:rPr>
        <w:t>.</w:t>
      </w:r>
      <w:r w:rsidRPr="000B0C77">
        <w:rPr>
          <w:rFonts w:ascii="Arial" w:hAnsi="Arial" w:cs="Arial"/>
          <w:sz w:val="24"/>
          <w:szCs w:val="24"/>
          <w:lang w:bidi="he-IL"/>
        </w:rPr>
        <w:t xml:space="preserve"> </w:t>
      </w:r>
      <w:r w:rsidRPr="002A6757">
        <w:rPr>
          <w:rFonts w:ascii="Arial" w:hAnsi="Arial" w:cs="Arial"/>
          <w:sz w:val="24"/>
          <w:szCs w:val="24"/>
          <w:lang w:bidi="he-IL"/>
        </w:rPr>
        <w:t>Я вновь восхищался возвышенностью стиля, который, как всегда, проистекает из возвышенного строя души. Если бы я был злорадным, я сказал бы, что г.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Fonts w:ascii="Arial" w:hAnsi="Arial" w:cs="Arial"/>
          <w:sz w:val="24"/>
          <w:szCs w:val="24"/>
          <w:lang w:bidi="he-IL"/>
        </w:rPr>
        <w:t>де</w:t>
      </w:r>
      <w:r>
        <w:rPr>
          <w:rFonts w:ascii="Arial" w:hAnsi="Arial" w:cs="Arial"/>
          <w:sz w:val="24"/>
          <w:szCs w:val="24"/>
          <w:lang w:bidi="he-IL"/>
        </w:rPr>
        <w:t> 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Местр</w:t>
      </w:r>
      <w:proofErr w:type="spellEnd"/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9"/>
      </w:r>
      <w:r w:rsidRPr="002A6757">
        <w:rPr>
          <w:rFonts w:ascii="Arial" w:hAnsi="Arial" w:cs="Arial"/>
          <w:sz w:val="24"/>
          <w:szCs w:val="24"/>
          <w:lang w:bidi="he-IL"/>
        </w:rPr>
        <w:t>, находивший Вас недостаточно правоверным, взял бы свои слова обратно, прочитав превосходные строки, обращенные к моему знаменитому г. де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Fonts w:ascii="Arial" w:hAnsi="Arial" w:cs="Arial"/>
          <w:sz w:val="24"/>
          <w:szCs w:val="24"/>
          <w:lang w:bidi="he-IL"/>
        </w:rPr>
        <w:t>Таранту</w:t>
      </w:r>
      <w:r>
        <w:rPr>
          <w:rFonts w:ascii="Arial" w:hAnsi="Arial" w:cs="Arial"/>
          <w:sz w:val="24"/>
          <w:szCs w:val="24"/>
          <w:lang w:val="en-US"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10"/>
      </w:r>
      <w:r w:rsidRPr="002A6757">
        <w:rPr>
          <w:rFonts w:ascii="Arial" w:hAnsi="Arial" w:cs="Arial"/>
          <w:sz w:val="24"/>
          <w:szCs w:val="24"/>
          <w:lang w:bidi="he-IL"/>
        </w:rPr>
        <w:t>.</w:t>
      </w:r>
    </w:p>
    <w:p w:rsidR="00F93F1C" w:rsidRPr="002A6757" w:rsidRDefault="00F93F1C" w:rsidP="00F93F1C">
      <w:pPr>
        <w:spacing w:after="0" w:line="240" w:lineRule="auto"/>
        <w:ind w:left="340" w:firstLine="567"/>
        <w:jc w:val="both"/>
        <w:rPr>
          <w:rFonts w:ascii="Arial" w:hAnsi="Arial" w:cs="Arial"/>
          <w:sz w:val="24"/>
          <w:szCs w:val="24"/>
          <w:lang w:bidi="he-IL"/>
        </w:rPr>
      </w:pPr>
      <w:r w:rsidRPr="002A6757">
        <w:rPr>
          <w:rFonts w:ascii="Arial" w:hAnsi="Arial" w:cs="Arial"/>
          <w:sz w:val="24"/>
          <w:szCs w:val="24"/>
          <w:lang w:bidi="he-IL"/>
        </w:rPr>
        <w:t>Так как я обречен постоянно докучать Вашему превосходительству своими «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дерптскими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>» интересами, то скажу Вам, как могу короче, о двух новых назначениях, которые будут [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неразб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>.] Вам представлены. Дело идет о двух весьма выдающихся людях</w:t>
      </w:r>
      <w:r>
        <w:rPr>
          <w:rFonts w:ascii="Arial" w:hAnsi="Arial" w:cs="Arial"/>
          <w:sz w:val="24"/>
          <w:szCs w:val="24"/>
          <w:lang w:bidi="he-IL"/>
        </w:rPr>
        <w:t> –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один физиолог, другой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– философ. Доктор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Рейхарт</w:t>
      </w:r>
      <w:proofErr w:type="spellEnd"/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11"/>
      </w:r>
      <w:r w:rsidRPr="002A6757">
        <w:rPr>
          <w:rFonts w:ascii="Arial" w:hAnsi="Arial" w:cs="Arial"/>
          <w:sz w:val="24"/>
          <w:szCs w:val="24"/>
          <w:lang w:bidi="he-IL"/>
        </w:rPr>
        <w:t xml:space="preserve">, лектор (приват-доцент) Берлинского университета, проректор в </w:t>
      </w:r>
      <w:r w:rsidRPr="002A6757">
        <w:rPr>
          <w:rFonts w:ascii="Arial" w:hAnsi="Arial" w:cs="Arial"/>
          <w:sz w:val="24"/>
          <w:szCs w:val="24"/>
          <w:lang w:bidi="he-IL"/>
        </w:rPr>
        <w:lastRenderedPageBreak/>
        <w:t>нашем бывшем анатомическом учреждении, выделился своими крупными работами по строению скелета животных различных групп и по эмбриологии, иллюстрированной микроскопическими снимками изумительной тонкости. Эти работы, доставившие ему известность в Англии, Италии и Франции, изданы по латыни и по</w:t>
      </w:r>
      <w:r>
        <w:rPr>
          <w:rFonts w:ascii="Arial" w:hAnsi="Arial" w:cs="Arial"/>
          <w:sz w:val="24"/>
          <w:szCs w:val="24"/>
          <w:lang w:bidi="he-IL"/>
        </w:rPr>
        <w:noBreakHyphen/>
      </w:r>
      <w:r w:rsidRPr="002A6757">
        <w:rPr>
          <w:rFonts w:ascii="Arial" w:hAnsi="Arial" w:cs="Arial"/>
          <w:sz w:val="24"/>
          <w:szCs w:val="24"/>
          <w:lang w:bidi="he-IL"/>
        </w:rPr>
        <w:t>немецки. Это человек чрезвычайно усидчивый, умный и способный пролагать новые пути. Со времени превосходных исследований г.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Fonts w:ascii="Arial" w:hAnsi="Arial" w:cs="Arial"/>
          <w:sz w:val="24"/>
          <w:szCs w:val="24"/>
          <w:lang w:bidi="he-IL"/>
        </w:rPr>
        <w:t>фон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Fonts w:ascii="Arial" w:hAnsi="Arial" w:cs="Arial"/>
          <w:sz w:val="24"/>
          <w:szCs w:val="24"/>
          <w:lang w:bidi="he-IL"/>
        </w:rPr>
        <w:t>Бэра</w:t>
      </w:r>
      <w:r>
        <w:rPr>
          <w:rFonts w:ascii="Arial" w:hAnsi="Arial" w:cs="Arial"/>
          <w:sz w:val="24"/>
          <w:szCs w:val="24"/>
          <w:lang w:bidi="he-IL"/>
        </w:rPr>
        <w:t> </w:t>
      </w:r>
      <w:r w:rsidRPr="002A6757">
        <w:rPr>
          <w:rStyle w:val="a5"/>
          <w:rFonts w:ascii="Arial" w:hAnsi="Arial" w:cs="Arial"/>
          <w:sz w:val="24"/>
          <w:szCs w:val="24"/>
          <w:lang w:bidi="he-IL"/>
        </w:rPr>
        <w:footnoteReference w:id="12"/>
      </w:r>
      <w:r w:rsidRPr="002A6757">
        <w:rPr>
          <w:rFonts w:ascii="Arial" w:hAnsi="Arial" w:cs="Arial"/>
          <w:sz w:val="24"/>
          <w:szCs w:val="24"/>
          <w:lang w:bidi="he-IL"/>
        </w:rPr>
        <w:t xml:space="preserve"> и </w:t>
      </w:r>
      <w:proofErr w:type="spellStart"/>
      <w:r w:rsidRPr="005517CD">
        <w:rPr>
          <w:rFonts w:ascii="Arial" w:hAnsi="Arial" w:cs="Arial"/>
          <w:sz w:val="24"/>
          <w:szCs w:val="24"/>
          <w:lang w:bidi="he-IL"/>
        </w:rPr>
        <w:t>Пуркине</w:t>
      </w:r>
      <w:proofErr w:type="spellEnd"/>
      <w:r>
        <w:rPr>
          <w:rStyle w:val="a5"/>
          <w:rFonts w:ascii="Arial" w:hAnsi="Arial" w:cs="Arial"/>
          <w:sz w:val="24"/>
          <w:szCs w:val="24"/>
          <w:lang w:bidi="he-IL"/>
        </w:rPr>
        <w:footnoteReference w:id="13"/>
      </w:r>
      <w:r w:rsidRPr="005517CD">
        <w:rPr>
          <w:rFonts w:ascii="Arial" w:hAnsi="Arial" w:cs="Arial"/>
          <w:sz w:val="24"/>
          <w:szCs w:val="24"/>
          <w:lang w:bidi="he-IL"/>
        </w:rPr>
        <w:t xml:space="preserve"> 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в 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Бреславле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>, г. </w:t>
      </w:r>
      <w:proofErr w:type="spellStart"/>
      <w:r w:rsidRPr="002A6757">
        <w:rPr>
          <w:rFonts w:ascii="Arial" w:hAnsi="Arial" w:cs="Arial"/>
          <w:sz w:val="24"/>
          <w:szCs w:val="24"/>
          <w:lang w:bidi="he-IL"/>
        </w:rPr>
        <w:t>Рейхерт</w:t>
      </w:r>
      <w:proofErr w:type="spellEnd"/>
      <w:r w:rsidRPr="002A6757">
        <w:rPr>
          <w:rFonts w:ascii="Arial" w:hAnsi="Arial" w:cs="Arial"/>
          <w:sz w:val="24"/>
          <w:szCs w:val="24"/>
          <w:lang w:bidi="he-IL"/>
        </w:rPr>
        <w:t xml:space="preserve">, которого я и лично люблю за его прекрасный характер, занимает первое место благодаря своим исследованиям по сравнительной </w:t>
      </w:r>
      <w:proofErr w:type="spellStart"/>
      <w:r w:rsidRPr="00733180">
        <w:rPr>
          <w:rFonts w:ascii="Arial" w:hAnsi="Arial" w:cs="Arial"/>
          <w:sz w:val="24"/>
          <w:szCs w:val="24"/>
          <w:lang w:bidi="he-IL"/>
        </w:rPr>
        <w:t>овологии</w:t>
      </w:r>
      <w:proofErr w:type="spellEnd"/>
      <w:r w:rsidRPr="00733180">
        <w:rPr>
          <w:rFonts w:ascii="Arial" w:hAnsi="Arial" w:cs="Arial"/>
          <w:sz w:val="24"/>
          <w:szCs w:val="24"/>
          <w:lang w:bidi="he-IL"/>
        </w:rPr>
        <w:t>,</w:t>
      </w:r>
      <w:r w:rsidRPr="002A6757">
        <w:rPr>
          <w:rFonts w:ascii="Arial" w:hAnsi="Arial" w:cs="Arial"/>
          <w:sz w:val="24"/>
          <w:szCs w:val="24"/>
          <w:lang w:bidi="he-IL"/>
        </w:rPr>
        <w:t xml:space="preserve"> сложном вопросу, где на каждом шагу встречаются трудности.</w:t>
      </w:r>
    </w:p>
    <w:p w:rsidR="00F93F1C" w:rsidRPr="002A6757" w:rsidRDefault="00F93F1C" w:rsidP="00F93F1C">
      <w:pPr>
        <w:spacing w:after="0" w:line="240" w:lineRule="auto"/>
        <w:ind w:left="340" w:firstLine="567"/>
        <w:jc w:val="both"/>
        <w:rPr>
          <w:rFonts w:ascii="Arial" w:hAnsi="Arial" w:cs="Arial"/>
          <w:sz w:val="24"/>
          <w:szCs w:val="24"/>
        </w:rPr>
      </w:pPr>
      <w:r w:rsidRPr="002A6757">
        <w:rPr>
          <w:rFonts w:ascii="Arial" w:hAnsi="Arial" w:cs="Arial"/>
          <w:sz w:val="24"/>
          <w:szCs w:val="24"/>
        </w:rPr>
        <w:t xml:space="preserve">Доктор </w:t>
      </w:r>
      <w:proofErr w:type="spellStart"/>
      <w:r w:rsidRPr="002A6757">
        <w:rPr>
          <w:rFonts w:ascii="Arial" w:hAnsi="Arial" w:cs="Arial"/>
          <w:sz w:val="24"/>
          <w:szCs w:val="24"/>
        </w:rPr>
        <w:t>Меркер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2A6757">
        <w:rPr>
          <w:rStyle w:val="a5"/>
          <w:rFonts w:ascii="Arial" w:hAnsi="Arial" w:cs="Arial"/>
          <w:sz w:val="24"/>
          <w:szCs w:val="24"/>
        </w:rPr>
        <w:footnoteReference w:id="14"/>
      </w:r>
      <w:r w:rsidRPr="002A6757">
        <w:rPr>
          <w:rFonts w:ascii="Arial" w:hAnsi="Arial" w:cs="Arial"/>
          <w:sz w:val="24"/>
          <w:szCs w:val="24"/>
        </w:rPr>
        <w:t xml:space="preserve">, также </w:t>
      </w:r>
      <w:r w:rsidRPr="002A6757">
        <w:rPr>
          <w:rFonts w:ascii="Arial" w:hAnsi="Arial" w:cs="Arial"/>
          <w:sz w:val="24"/>
          <w:szCs w:val="24"/>
          <w:lang w:bidi="he-IL"/>
        </w:rPr>
        <w:t>лектор</w:t>
      </w:r>
      <w:r w:rsidRPr="002A6757">
        <w:rPr>
          <w:rFonts w:ascii="Arial" w:hAnsi="Arial" w:cs="Arial"/>
          <w:sz w:val="24"/>
          <w:szCs w:val="24"/>
        </w:rPr>
        <w:t xml:space="preserve"> Берлинского университета, один из самых выдающихся учеников </w:t>
      </w:r>
      <w:proofErr w:type="spellStart"/>
      <w:r w:rsidRPr="002A6757">
        <w:rPr>
          <w:rFonts w:ascii="Arial" w:hAnsi="Arial" w:cs="Arial"/>
          <w:sz w:val="24"/>
          <w:szCs w:val="24"/>
        </w:rPr>
        <w:t>Бёка</w:t>
      </w:r>
      <w:proofErr w:type="spellEnd"/>
      <w:r w:rsidRPr="002A6757">
        <w:rPr>
          <w:rFonts w:ascii="Arial" w:hAnsi="Arial" w:cs="Arial"/>
          <w:sz w:val="24"/>
          <w:szCs w:val="24"/>
        </w:rPr>
        <w:t xml:space="preserve"> в области эллинизма, был избран в Дерпте на кафедру филологии. Я настоятельно рекомендую его высокому покровительству Вашего превосходительства. Мы имеем прекрасную работу д</w:t>
      </w:r>
      <w:r>
        <w:rPr>
          <w:rFonts w:ascii="Arial" w:hAnsi="Arial" w:cs="Arial"/>
          <w:sz w:val="24"/>
          <w:szCs w:val="24"/>
        </w:rPr>
        <w:noBreakHyphen/>
      </w:r>
      <w:r w:rsidRPr="002A6757">
        <w:rPr>
          <w:rFonts w:ascii="Arial" w:hAnsi="Arial" w:cs="Arial"/>
          <w:sz w:val="24"/>
          <w:szCs w:val="24"/>
        </w:rPr>
        <w:t xml:space="preserve">ра </w:t>
      </w:r>
      <w:proofErr w:type="spellStart"/>
      <w:r w:rsidRPr="002A6757">
        <w:rPr>
          <w:rFonts w:ascii="Arial" w:hAnsi="Arial" w:cs="Arial"/>
          <w:sz w:val="24"/>
          <w:szCs w:val="24"/>
        </w:rPr>
        <w:t>Меркера</w:t>
      </w:r>
      <w:proofErr w:type="spellEnd"/>
      <w:r w:rsidRPr="002A6757">
        <w:rPr>
          <w:rFonts w:ascii="Arial" w:hAnsi="Arial" w:cs="Arial"/>
          <w:sz w:val="24"/>
          <w:szCs w:val="24"/>
        </w:rPr>
        <w:t xml:space="preserve"> «О злом начале у греков» и другую, еще не законченную, о свободе воли и книгах риторики Аристотеля. Вы сказали в Ваших этюдах: «Метафизика, которая предполагает факты, никогда не сможет удовлетворить человеческий ум». Эта аксиома заставляет меня надеяться, что в д</w:t>
      </w:r>
      <w:r>
        <w:rPr>
          <w:rFonts w:ascii="Arial" w:hAnsi="Arial" w:cs="Arial"/>
          <w:sz w:val="24"/>
          <w:szCs w:val="24"/>
        </w:rPr>
        <w:noBreakHyphen/>
      </w:r>
      <w:r w:rsidRPr="002A6757">
        <w:rPr>
          <w:rFonts w:ascii="Arial" w:hAnsi="Arial" w:cs="Arial"/>
          <w:sz w:val="24"/>
          <w:szCs w:val="24"/>
        </w:rPr>
        <w:t xml:space="preserve">ре </w:t>
      </w:r>
      <w:proofErr w:type="spellStart"/>
      <w:r w:rsidRPr="002A6757">
        <w:rPr>
          <w:rFonts w:ascii="Arial" w:hAnsi="Arial" w:cs="Arial"/>
          <w:sz w:val="24"/>
          <w:szCs w:val="24"/>
        </w:rPr>
        <w:t>Меркере</w:t>
      </w:r>
      <w:proofErr w:type="spellEnd"/>
      <w:r w:rsidRPr="002A6757">
        <w:rPr>
          <w:rFonts w:ascii="Arial" w:hAnsi="Arial" w:cs="Arial"/>
          <w:sz w:val="24"/>
          <w:szCs w:val="24"/>
        </w:rPr>
        <w:t xml:space="preserve"> Вы с удовольствием найдете соединение филологии, истории и философии, соединение, исключающее пустые и фантастические предположения. Г. </w:t>
      </w:r>
      <w:proofErr w:type="spellStart"/>
      <w:r w:rsidRPr="002A6757">
        <w:rPr>
          <w:rFonts w:ascii="Arial" w:hAnsi="Arial" w:cs="Arial"/>
          <w:sz w:val="24"/>
          <w:szCs w:val="24"/>
        </w:rPr>
        <w:t>Меркер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2A6757">
        <w:rPr>
          <w:rFonts w:ascii="Arial" w:hAnsi="Arial" w:cs="Arial"/>
          <w:sz w:val="24"/>
          <w:szCs w:val="24"/>
        </w:rPr>
        <w:t>– солидный ученый и владеет различными современными языками, даже польским. Вы увидите из прилагаемой работы, что единственный порок, какой я за ним знаю, это</w:t>
      </w:r>
      <w:r>
        <w:rPr>
          <w:rFonts w:ascii="Arial" w:hAnsi="Arial" w:cs="Arial"/>
          <w:sz w:val="24"/>
          <w:szCs w:val="24"/>
        </w:rPr>
        <w:t> </w:t>
      </w:r>
      <w:r w:rsidRPr="002A6757">
        <w:rPr>
          <w:rFonts w:ascii="Arial" w:hAnsi="Arial" w:cs="Arial"/>
          <w:sz w:val="24"/>
          <w:szCs w:val="24"/>
        </w:rPr>
        <w:t>– что он пишет греческие стихи. Вы спросите, может быть, почему я лишаю свою страну лиц, о которых отзываюсь с большой похвалой. Я отвечаю снова, что мы воспитываем больше ученых, чем можем прокормить, что ваши университеты дают более выгодное положение, чем наши; я отвечаю, что верю в научную республику, где различные народы христианской и цивилизованной Европы должны вступать во взаимный обмен.</w:t>
      </w:r>
    </w:p>
    <w:p w:rsidR="00AA2262" w:rsidRDefault="00F93F1C" w:rsidP="00F93F1C">
      <w:r w:rsidRPr="002A6757">
        <w:rPr>
          <w:rFonts w:ascii="Arial" w:hAnsi="Arial" w:cs="Arial"/>
          <w:sz w:val="24"/>
          <w:szCs w:val="24"/>
        </w:rPr>
        <w:t xml:space="preserve">Примите, прошу Вас, </w:t>
      </w:r>
      <w:r w:rsidRPr="002A6757">
        <w:rPr>
          <w:rFonts w:ascii="Arial" w:hAnsi="Arial" w:cs="Arial"/>
          <w:sz w:val="24"/>
          <w:szCs w:val="24"/>
          <w:lang w:bidi="he-IL"/>
        </w:rPr>
        <w:t>уверения</w:t>
      </w:r>
      <w:r w:rsidRPr="002A6757">
        <w:rPr>
          <w:rFonts w:ascii="Arial" w:hAnsi="Arial" w:cs="Arial"/>
          <w:sz w:val="24"/>
          <w:szCs w:val="24"/>
        </w:rPr>
        <w:t xml:space="preserve"> в моем высоком почтении, с которым имею честь оставаться, Милостивый государь Вашего превосходительства смиреннейший и покорнейших слуга Александр фон Гумбольдт.</w:t>
      </w:r>
      <w:bookmarkStart w:id="0" w:name="_GoBack"/>
      <w:bookmarkEnd w:id="0"/>
    </w:p>
    <w:sectPr w:rsidR="00AA2262" w:rsidSect="00002A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73" w:rsidRDefault="008E6073" w:rsidP="00F93F1C">
      <w:pPr>
        <w:spacing w:after="0" w:line="240" w:lineRule="auto"/>
      </w:pPr>
      <w:r>
        <w:separator/>
      </w:r>
    </w:p>
  </w:endnote>
  <w:endnote w:type="continuationSeparator" w:id="0">
    <w:p w:rsidR="008E6073" w:rsidRDefault="008E6073" w:rsidP="00F9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73" w:rsidRDefault="008E6073" w:rsidP="00F93F1C">
      <w:pPr>
        <w:spacing w:after="0" w:line="240" w:lineRule="auto"/>
      </w:pPr>
      <w:r>
        <w:separator/>
      </w:r>
    </w:p>
  </w:footnote>
  <w:footnote w:type="continuationSeparator" w:id="0">
    <w:p w:rsidR="008E6073" w:rsidRDefault="008E6073" w:rsidP="00F93F1C">
      <w:pPr>
        <w:spacing w:after="0" w:line="240" w:lineRule="auto"/>
      </w:pPr>
      <w:r>
        <w:continuationSeparator/>
      </w:r>
    </w:p>
  </w:footnote>
  <w:footnote w:id="1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 xml:space="preserve">о. РГИА. Ф. 735. Оп. 1. 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E01EFD">
        <w:rPr>
          <w:rFonts w:ascii="Times New Roman" w:hAnsi="Times New Roman" w:cs="Times New Roman"/>
          <w:sz w:val="24"/>
          <w:szCs w:val="24"/>
        </w:rPr>
        <w:t> 413. 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 xml:space="preserve">13–14. </w:t>
      </w:r>
      <w:r>
        <w:rPr>
          <w:rFonts w:ascii="Times New Roman" w:hAnsi="Times New Roman" w:cs="Times New Roman"/>
          <w:sz w:val="24"/>
          <w:szCs w:val="24"/>
        </w:rPr>
        <w:t>Оригинал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французском</w:t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</w:t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Аннотации. </w:t>
      </w:r>
      <w:r w:rsidRPr="00E01EFD">
        <w:rPr>
          <w:rFonts w:ascii="Times New Roman" w:hAnsi="Times New Roman" w:cs="Times New Roman"/>
          <w:sz w:val="24"/>
          <w:szCs w:val="24"/>
        </w:rPr>
        <w:t>С. 196.</w:t>
      </w:r>
    </w:p>
  </w:footnote>
  <w:footnote w:id="2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Дикеарх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Мессены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Δικ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αία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ρχος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– после 300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>э.)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древнегреческий философ. Учился у Аристотеля и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Феофраста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Аримаспы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Ἀριμ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ασπ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οί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мифический народ на крайнем северо-востоке древнего мира.</w:t>
      </w:r>
    </w:p>
  </w:footnote>
  <w:footnote w:id="4">
    <w:p w:rsidR="00F93F1C" w:rsidRPr="000B0C77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Гекатей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Ἑκ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>ατα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ῖος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>, прим. 550–490 до н. э.) – древнегреческий историк и географ.</w:t>
      </w:r>
    </w:p>
  </w:footnote>
  <w:footnote w:id="5">
    <w:p w:rsidR="00F93F1C" w:rsidRPr="000B0C77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C7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B0C77">
        <w:rPr>
          <w:rFonts w:ascii="Times New Roman" w:hAnsi="Times New Roman" w:cs="Times New Roman"/>
          <w:sz w:val="24"/>
          <w:szCs w:val="24"/>
        </w:rPr>
        <w:t xml:space="preserve"> Вероятно, </w:t>
      </w:r>
      <w:r>
        <w:rPr>
          <w:rFonts w:ascii="Times New Roman" w:hAnsi="Times New Roman" w:cs="Times New Roman"/>
          <w:sz w:val="24"/>
          <w:szCs w:val="24"/>
        </w:rPr>
        <w:t xml:space="preserve">имеется в виду 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Менандр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Протектор (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Μέν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νδρος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ὁ π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ροτίκτωρ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>) – византийский дипломат и историк VI в.</w:t>
      </w:r>
    </w:p>
  </w:footnote>
  <w:footnote w:id="6">
    <w:p w:rsidR="00F93F1C" w:rsidRPr="000B0C77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C7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B0C77">
        <w:rPr>
          <w:rFonts w:ascii="Times New Roman" w:hAnsi="Times New Roman" w:cs="Times New Roman"/>
          <w:sz w:val="24"/>
          <w:szCs w:val="24"/>
        </w:rPr>
        <w:t xml:space="preserve"> Серам – межостровное море в Малайском архипелаге.</w:t>
      </w:r>
    </w:p>
  </w:footnote>
  <w:footnote w:id="7">
    <w:p w:rsidR="00F93F1C" w:rsidRPr="000B0C77" w:rsidRDefault="00F93F1C" w:rsidP="00F93F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B0C7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B0C77">
        <w:rPr>
          <w:rFonts w:ascii="Times New Roman" w:hAnsi="Times New Roman" w:cs="Times New Roman"/>
          <w:sz w:val="24"/>
          <w:szCs w:val="24"/>
        </w:rPr>
        <w:t xml:space="preserve"> Имеется в виду собрание сочинений Уварова: </w:t>
      </w:r>
      <w:proofErr w:type="spellStart"/>
      <w:r w:rsidRPr="000B0C77">
        <w:rPr>
          <w:rFonts w:ascii="Times New Roman" w:hAnsi="Times New Roman" w:cs="Times New Roman"/>
          <w:i/>
          <w:sz w:val="24"/>
          <w:szCs w:val="24"/>
          <w:lang w:val="en-US" w:bidi="he-IL"/>
        </w:rPr>
        <w:t>Ouvaroff</w:t>
      </w:r>
      <w:proofErr w:type="spellEnd"/>
      <w:r w:rsidRPr="000B0C77">
        <w:rPr>
          <w:rFonts w:ascii="Times New Roman" w:hAnsi="Times New Roman" w:cs="Times New Roman"/>
          <w:i/>
          <w:sz w:val="24"/>
          <w:szCs w:val="24"/>
          <w:lang w:bidi="he-IL"/>
        </w:rPr>
        <w:t>,</w:t>
      </w:r>
      <w:r w:rsidRPr="000B0C77">
        <w:rPr>
          <w:rFonts w:ascii="Times New Roman" w:hAnsi="Times New Roman" w:cs="Times New Roman"/>
          <w:i/>
          <w:sz w:val="24"/>
          <w:szCs w:val="24"/>
          <w:lang w:val="en-US" w:bidi="he-IL"/>
        </w:rPr>
        <w:t> S</w:t>
      </w:r>
      <w:r w:rsidRPr="000B0C77">
        <w:rPr>
          <w:rFonts w:ascii="Times New Roman" w:hAnsi="Times New Roman" w:cs="Times New Roman"/>
          <w:i/>
          <w:sz w:val="24"/>
          <w:szCs w:val="24"/>
          <w:lang w:bidi="he-IL"/>
        </w:rPr>
        <w:t>.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É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tudes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de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philologie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et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de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critique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Saint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Pe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>́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tersbourg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: 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Imprimerie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de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L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>’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Acade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>́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mie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impe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>́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riale</w:t>
      </w:r>
      <w:proofErr w:type="spellEnd"/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des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 w:bidi="he-IL"/>
        </w:rPr>
        <w:t>sciences</w:t>
      </w:r>
      <w:r w:rsidRPr="000B0C77">
        <w:rPr>
          <w:rFonts w:ascii="Times New Roman" w:hAnsi="Times New Roman" w:cs="Times New Roman"/>
          <w:sz w:val="24"/>
          <w:szCs w:val="24"/>
          <w:lang w:bidi="he-IL"/>
        </w:rPr>
        <w:t>, 1843.</w:t>
      </w:r>
    </w:p>
  </w:footnote>
  <w:footnote w:id="8">
    <w:p w:rsidR="00F93F1C" w:rsidRPr="000B0C77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C77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0B0C77">
        <w:rPr>
          <w:rFonts w:ascii="Times New Roman" w:hAnsi="Times New Roman" w:cs="Times New Roman"/>
          <w:sz w:val="24"/>
          <w:szCs w:val="24"/>
        </w:rPr>
        <w:t xml:space="preserve"> Имеется в виду исследование Уварова: </w:t>
      </w:r>
      <w:proofErr w:type="spellStart"/>
      <w:r w:rsidRPr="000B0C77">
        <w:rPr>
          <w:rFonts w:ascii="Times New Roman" w:hAnsi="Times New Roman" w:cs="Times New Roman"/>
          <w:i/>
          <w:sz w:val="24"/>
          <w:szCs w:val="24"/>
          <w:lang w:val="en-US" w:bidi="he-IL"/>
        </w:rPr>
        <w:t>Ouvaroff</w:t>
      </w:r>
      <w:proofErr w:type="spellEnd"/>
      <w:r w:rsidRPr="000B0C77">
        <w:rPr>
          <w:rFonts w:ascii="Times New Roman" w:hAnsi="Times New Roman" w:cs="Times New Roman"/>
          <w:i/>
          <w:sz w:val="24"/>
          <w:szCs w:val="24"/>
          <w:lang w:bidi="he-IL"/>
        </w:rPr>
        <w:t>,</w:t>
      </w:r>
      <w:r w:rsidRPr="000B0C77">
        <w:rPr>
          <w:rFonts w:ascii="Times New Roman" w:hAnsi="Times New Roman" w:cs="Times New Roman"/>
          <w:i/>
          <w:sz w:val="24"/>
          <w:szCs w:val="24"/>
          <w:lang w:val="en-US" w:bidi="he-IL"/>
        </w:rPr>
        <w:t> S</w:t>
      </w:r>
      <w:r w:rsidRPr="000B0C7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. 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Essai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Mystères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d ́</w:t>
      </w:r>
      <w:proofErr w:type="spellStart"/>
      <w:r w:rsidRPr="000B0C77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. </w:t>
      </w:r>
      <w:r w:rsidRPr="000B0C77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0B0C77">
        <w:rPr>
          <w:rFonts w:ascii="Times New Roman" w:hAnsi="Times New Roman" w:cs="Times New Roman"/>
          <w:sz w:val="24"/>
          <w:szCs w:val="24"/>
        </w:rPr>
        <w:t>.-</w:t>
      </w:r>
      <w:r w:rsidRPr="000B0C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B0C77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/>
        </w:rPr>
        <w:t>tersbourg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/>
        </w:rPr>
        <w:t>mie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/>
        </w:rPr>
        <w:t>Imp</w:t>
      </w:r>
      <w:r w:rsidRPr="000B0C77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0B0C77">
        <w:rPr>
          <w:rFonts w:ascii="Times New Roman" w:hAnsi="Times New Roman" w:cs="Times New Roman"/>
          <w:sz w:val="24"/>
          <w:szCs w:val="24"/>
          <w:lang w:val="en-US"/>
        </w:rPr>
        <w:t>riale</w:t>
      </w:r>
      <w:proofErr w:type="spellEnd"/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B0C77">
        <w:rPr>
          <w:rFonts w:ascii="Times New Roman" w:hAnsi="Times New Roman" w:cs="Times New Roman"/>
          <w:sz w:val="24"/>
          <w:szCs w:val="24"/>
        </w:rPr>
        <w:t xml:space="preserve"> </w:t>
      </w:r>
      <w:r w:rsidRPr="000B0C77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0B0C77">
        <w:rPr>
          <w:rFonts w:ascii="Times New Roman" w:hAnsi="Times New Roman" w:cs="Times New Roman"/>
          <w:sz w:val="24"/>
          <w:szCs w:val="24"/>
        </w:rPr>
        <w:t>, 1812.</w:t>
      </w:r>
    </w:p>
  </w:footnote>
  <w:footnote w:id="9">
    <w:p w:rsidR="00F93F1C" w:rsidRPr="0088570E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01EFD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Жозеф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EFD">
        <w:rPr>
          <w:rFonts w:ascii="Times New Roman" w:hAnsi="Times New Roman" w:cs="Times New Roman"/>
          <w:sz w:val="24"/>
          <w:szCs w:val="24"/>
        </w:rPr>
        <w:t xml:space="preserve">Мари, граф де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Местр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</w:t>
      </w:r>
      <w:proofErr w:type="spellEnd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comte</w:t>
      </w:r>
      <w:proofErr w:type="spellEnd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Joseph</w:t>
      </w:r>
      <w:proofErr w:type="spellEnd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proofErr w:type="spellEnd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D20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Maistre</w:t>
      </w:r>
      <w:proofErr w:type="spellEnd"/>
      <w:r w:rsidRPr="00E01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01EFD">
        <w:rPr>
          <w:rFonts w:ascii="Times New Roman" w:hAnsi="Times New Roman" w:cs="Times New Roman"/>
          <w:sz w:val="24"/>
          <w:szCs w:val="24"/>
        </w:rPr>
        <w:t>1753–1821)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католический философ, литератор, политик. </w:t>
      </w:r>
      <w:r w:rsidRPr="00E01EFD">
        <w:rPr>
          <w:rFonts w:ascii="Times New Roman" w:hAnsi="Times New Roman" w:cs="Times New Roman"/>
          <w:sz w:val="24"/>
          <w:szCs w:val="24"/>
          <w:lang w:bidi="he-IL"/>
        </w:rPr>
        <w:t>В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8570E">
        <w:rPr>
          <w:rFonts w:ascii="Times New Roman" w:hAnsi="Times New Roman" w:cs="Times New Roman"/>
          <w:i/>
          <w:sz w:val="24"/>
          <w:szCs w:val="24"/>
          <w:lang w:bidi="he-IL"/>
        </w:rPr>
        <w:t>É</w:t>
      </w:r>
      <w:proofErr w:type="spellStart"/>
      <w:r w:rsidRPr="008D591C">
        <w:rPr>
          <w:rFonts w:ascii="Times New Roman" w:hAnsi="Times New Roman" w:cs="Times New Roman"/>
          <w:i/>
          <w:sz w:val="24"/>
          <w:szCs w:val="24"/>
          <w:lang w:val="en-US" w:bidi="he-IL"/>
        </w:rPr>
        <w:t>tudes</w:t>
      </w:r>
      <w:proofErr w:type="spellEnd"/>
      <w:r w:rsidRPr="0088570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8D591C">
        <w:rPr>
          <w:rFonts w:ascii="Times New Roman" w:hAnsi="Times New Roman" w:cs="Times New Roman"/>
          <w:i/>
          <w:sz w:val="24"/>
          <w:szCs w:val="24"/>
          <w:lang w:val="en-US" w:bidi="he-IL"/>
        </w:rPr>
        <w:t>de</w:t>
      </w:r>
      <w:r w:rsidRPr="0088570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proofErr w:type="spellStart"/>
      <w:r w:rsidRPr="008D591C">
        <w:rPr>
          <w:rFonts w:ascii="Times New Roman" w:hAnsi="Times New Roman" w:cs="Times New Roman"/>
          <w:i/>
          <w:sz w:val="24"/>
          <w:szCs w:val="24"/>
          <w:lang w:val="en-US" w:bidi="he-IL"/>
        </w:rPr>
        <w:t>philologie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bidi="he-IL"/>
        </w:rPr>
        <w:t>…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  <w:lang w:bidi="he-IL"/>
        </w:rPr>
        <w:t>помещено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  <w:lang w:bidi="he-IL"/>
        </w:rPr>
        <w:t>письмо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  <w:lang w:bidi="he-IL"/>
        </w:rPr>
        <w:t>де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01EFD">
        <w:rPr>
          <w:rFonts w:ascii="Times New Roman" w:hAnsi="Times New Roman" w:cs="Times New Roman"/>
          <w:sz w:val="24"/>
          <w:szCs w:val="24"/>
          <w:lang w:bidi="he-IL"/>
        </w:rPr>
        <w:t>Местра</w:t>
      </w:r>
      <w:proofErr w:type="spellEnd"/>
      <w:r w:rsidRPr="0088570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  <w:lang w:bidi="he-IL"/>
        </w:rPr>
        <w:t>Уварову</w:t>
      </w:r>
      <w:r w:rsidRPr="0088570E">
        <w:rPr>
          <w:rFonts w:ascii="Times New Roman" w:hAnsi="Times New Roman" w:cs="Times New Roman"/>
          <w:sz w:val="24"/>
          <w:szCs w:val="24"/>
          <w:lang w:bidi="he-IL"/>
        </w:rPr>
        <w:t>.</w:t>
      </w:r>
    </w:p>
  </w:footnote>
  <w:footnote w:id="10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1EFD">
        <w:rPr>
          <w:rFonts w:ascii="Times New Roman" w:hAnsi="Times New Roman" w:cs="Times New Roman"/>
          <w:sz w:val="24"/>
          <w:szCs w:val="24"/>
        </w:rPr>
        <w:t>ринцесса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Луиза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1EFD">
        <w:rPr>
          <w:rFonts w:ascii="Times New Roman" w:hAnsi="Times New Roman" w:cs="Times New Roman"/>
          <w:sz w:val="24"/>
          <w:szCs w:val="24"/>
        </w:rPr>
        <w:t>мануиловна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EFD">
        <w:rPr>
          <w:rFonts w:ascii="Times New Roman" w:hAnsi="Times New Roman" w:cs="Times New Roman"/>
          <w:sz w:val="24"/>
          <w:szCs w:val="24"/>
        </w:rPr>
        <w:t xml:space="preserve">Тарант </w:t>
      </w:r>
      <w:r w:rsidRPr="0088570E">
        <w:rPr>
          <w:rFonts w:ascii="Times New Roman" w:hAnsi="Times New Roman" w:cs="Times New Roman"/>
          <w:sz w:val="24"/>
          <w:szCs w:val="24"/>
        </w:rPr>
        <w:t>(</w:t>
      </w:r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Louise</w:t>
      </w:r>
      <w:r w:rsidRPr="00682291">
        <w:rPr>
          <w:rFonts w:ascii="Times New Roman" w:hAnsi="Times New Roman" w:cs="Times New Roman"/>
          <w:i/>
          <w:sz w:val="24"/>
          <w:szCs w:val="24"/>
        </w:rPr>
        <w:t>-</w:t>
      </w:r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Emmanuelle</w:t>
      </w:r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682291">
        <w:rPr>
          <w:rFonts w:ascii="Times New Roman" w:hAnsi="Times New Roman" w:cs="Times New Roman"/>
          <w:i/>
          <w:sz w:val="24"/>
          <w:szCs w:val="24"/>
        </w:rPr>
        <w:t>â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tillon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princesse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  <w:lang w:val="en-US"/>
        </w:rPr>
        <w:t>Tarente</w:t>
      </w:r>
      <w:proofErr w:type="spellEnd"/>
      <w:r w:rsidRPr="0088570E">
        <w:rPr>
          <w:rFonts w:ascii="Times New Roman" w:hAnsi="Times New Roman" w:cs="Times New Roman"/>
          <w:sz w:val="24"/>
          <w:szCs w:val="24"/>
        </w:rPr>
        <w:t xml:space="preserve">, 1763–1814) </w:t>
      </w:r>
      <w:r w:rsidRPr="00E01EFD">
        <w:rPr>
          <w:rFonts w:ascii="Times New Roman" w:hAnsi="Times New Roman" w:cs="Times New Roman"/>
          <w:sz w:val="24"/>
          <w:szCs w:val="24"/>
        </w:rPr>
        <w:t>после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французской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революции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эмигрировала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в</w:t>
      </w:r>
      <w:r w:rsidRPr="0088570E">
        <w:rPr>
          <w:rFonts w:ascii="Times New Roman" w:hAnsi="Times New Roman" w:cs="Times New Roman"/>
          <w:sz w:val="24"/>
          <w:szCs w:val="24"/>
        </w:rPr>
        <w:t xml:space="preserve"> </w:t>
      </w:r>
      <w:r w:rsidRPr="00E01EFD">
        <w:rPr>
          <w:rFonts w:ascii="Times New Roman" w:hAnsi="Times New Roman" w:cs="Times New Roman"/>
          <w:sz w:val="24"/>
          <w:szCs w:val="24"/>
        </w:rPr>
        <w:t>Россию</w:t>
      </w:r>
      <w:r w:rsidRPr="0088570E">
        <w:rPr>
          <w:rFonts w:ascii="Times New Roman" w:hAnsi="Times New Roman" w:cs="Times New Roman"/>
          <w:sz w:val="24"/>
          <w:szCs w:val="24"/>
        </w:rPr>
        <w:t xml:space="preserve">. </w:t>
      </w:r>
      <w:r w:rsidRPr="00E01EFD">
        <w:rPr>
          <w:rFonts w:ascii="Times New Roman" w:hAnsi="Times New Roman" w:cs="Times New Roman"/>
          <w:sz w:val="24"/>
          <w:szCs w:val="24"/>
        </w:rPr>
        <w:t xml:space="preserve">Была ревностной католичкой, пропагандировала католицизм в среде высшего петербургского общества. </w:t>
      </w:r>
    </w:p>
  </w:footnote>
  <w:footnote w:id="11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Карл Богуслав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Рейхерт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Karl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Bogislaus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Reichert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1811–1883)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немецкий анатом. В 1843 г.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E01EFD">
        <w:rPr>
          <w:rFonts w:ascii="Times New Roman" w:hAnsi="Times New Roman" w:cs="Times New Roman"/>
          <w:sz w:val="24"/>
          <w:szCs w:val="24"/>
        </w:rPr>
        <w:t>приглаш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1EFD">
        <w:rPr>
          <w:rFonts w:ascii="Times New Roman" w:hAnsi="Times New Roman" w:cs="Times New Roman"/>
          <w:sz w:val="24"/>
          <w:szCs w:val="24"/>
        </w:rPr>
        <w:t xml:space="preserve">н ординарным профессором кафедры сравнительной анатомии в </w:t>
      </w:r>
      <w:proofErr w:type="spellStart"/>
      <w:r w:rsidRPr="00E01EFD">
        <w:rPr>
          <w:rFonts w:ascii="Times New Roman" w:hAnsi="Times New Roman" w:cs="Times New Roman"/>
          <w:sz w:val="24"/>
          <w:szCs w:val="24"/>
        </w:rPr>
        <w:t>Дерптский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Pr="00E01EFD">
        <w:rPr>
          <w:rFonts w:ascii="Times New Roman" w:hAnsi="Times New Roman" w:cs="Times New Roman"/>
          <w:sz w:val="24"/>
          <w:szCs w:val="24"/>
        </w:rPr>
        <w:t xml:space="preserve"> некоторое время был деканом медицинского факультета. Впоследствии член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1EFD">
        <w:rPr>
          <w:rFonts w:ascii="Times New Roman" w:hAnsi="Times New Roman" w:cs="Times New Roman"/>
          <w:sz w:val="24"/>
          <w:szCs w:val="24"/>
        </w:rPr>
        <w:t>корреспондент ИАН.</w:t>
      </w:r>
    </w:p>
  </w:footnote>
  <w:footnote w:id="12">
    <w:p w:rsidR="00F93F1C" w:rsidRPr="00E01EFD" w:rsidRDefault="00F93F1C" w:rsidP="00F9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Карл Эрнст фон Бэр (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Karl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Ernst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 w:rsidRPr="0068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291">
        <w:rPr>
          <w:rFonts w:ascii="Times New Roman" w:hAnsi="Times New Roman" w:cs="Times New Roman"/>
          <w:i/>
          <w:sz w:val="24"/>
          <w:szCs w:val="24"/>
        </w:rPr>
        <w:t>Baer</w:t>
      </w:r>
      <w:proofErr w:type="spellEnd"/>
      <w:r w:rsidRPr="00E01EFD">
        <w:rPr>
          <w:rFonts w:ascii="Times New Roman" w:hAnsi="Times New Roman" w:cs="Times New Roman"/>
          <w:sz w:val="24"/>
          <w:szCs w:val="24"/>
        </w:rPr>
        <w:t>, 1792–1876) один из основоположников эмбриологии и сравнительной анатомии, академик ИАН, президент Русского энтомологического общества, один из основателей Русского географического общества.</w:t>
      </w:r>
    </w:p>
  </w:footnote>
  <w:footnote w:id="13">
    <w:p w:rsidR="00F93F1C" w:rsidRDefault="00F93F1C" w:rsidP="00F93F1C">
      <w:pPr>
        <w:pStyle w:val="a3"/>
        <w:ind w:firstLine="567"/>
        <w:jc w:val="both"/>
      </w:pPr>
      <w:r w:rsidRPr="005517CD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5517CD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5517CD">
        <w:rPr>
          <w:rFonts w:ascii="Times New Roman" w:hAnsi="Times New Roman" w:cs="Times New Roman"/>
          <w:sz w:val="24"/>
          <w:szCs w:val="24"/>
        </w:rPr>
        <w:t>Эвангелиста</w:t>
      </w:r>
      <w:proofErr w:type="spellEnd"/>
      <w:r w:rsidRPr="00551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7CD">
        <w:rPr>
          <w:rFonts w:ascii="Times New Roman" w:hAnsi="Times New Roman" w:cs="Times New Roman"/>
          <w:sz w:val="24"/>
          <w:szCs w:val="24"/>
        </w:rPr>
        <w:t>Пуркине</w:t>
      </w:r>
      <w:proofErr w:type="spellEnd"/>
      <w:r w:rsidRPr="00551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17CD">
        <w:rPr>
          <w:rFonts w:ascii="Times New Roman" w:hAnsi="Times New Roman" w:cs="Times New Roman"/>
          <w:i/>
          <w:sz w:val="24"/>
          <w:szCs w:val="24"/>
        </w:rPr>
        <w:t>Jan</w:t>
      </w:r>
      <w:proofErr w:type="spellEnd"/>
      <w:r w:rsidRPr="00551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17CD">
        <w:rPr>
          <w:rFonts w:ascii="Times New Roman" w:hAnsi="Times New Roman" w:cs="Times New Roman"/>
          <w:i/>
          <w:sz w:val="24"/>
          <w:szCs w:val="24"/>
        </w:rPr>
        <w:t>Evangelista</w:t>
      </w:r>
      <w:proofErr w:type="spellEnd"/>
      <w:r w:rsidRPr="00551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17CD">
        <w:rPr>
          <w:rFonts w:ascii="Times New Roman" w:hAnsi="Times New Roman" w:cs="Times New Roman"/>
          <w:i/>
          <w:sz w:val="24"/>
          <w:szCs w:val="24"/>
        </w:rPr>
        <w:t>Purkyně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7CD">
        <w:rPr>
          <w:rFonts w:ascii="Times New Roman" w:hAnsi="Times New Roman" w:cs="Times New Roman"/>
          <w:sz w:val="24"/>
          <w:szCs w:val="24"/>
        </w:rPr>
        <w:t>1787</w:t>
      </w:r>
      <w:r w:rsidRPr="00E01EFD">
        <w:rPr>
          <w:rFonts w:ascii="Times New Roman" w:hAnsi="Times New Roman" w:cs="Times New Roman"/>
          <w:sz w:val="24"/>
          <w:szCs w:val="24"/>
        </w:rPr>
        <w:t>–</w:t>
      </w:r>
      <w:r w:rsidRPr="005517CD">
        <w:rPr>
          <w:rFonts w:ascii="Times New Roman" w:hAnsi="Times New Roman" w:cs="Times New Roman"/>
          <w:sz w:val="24"/>
          <w:szCs w:val="24"/>
        </w:rPr>
        <w:t>1869)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 w:rsidRPr="005517CD">
        <w:rPr>
          <w:rFonts w:ascii="Times New Roman" w:hAnsi="Times New Roman" w:cs="Times New Roman"/>
          <w:sz w:val="24"/>
          <w:szCs w:val="24"/>
        </w:rPr>
        <w:t>чешский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7CD">
        <w:rPr>
          <w:rFonts w:ascii="Times New Roman" w:hAnsi="Times New Roman" w:cs="Times New Roman"/>
          <w:sz w:val="24"/>
          <w:szCs w:val="24"/>
        </w:rPr>
        <w:t>физиолог, политик, педагог.</w:t>
      </w:r>
    </w:p>
  </w:footnote>
  <w:footnote w:id="14">
    <w:p w:rsidR="00F93F1C" w:rsidRPr="00E01EFD" w:rsidRDefault="00F93F1C" w:rsidP="00F93F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F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1EFD">
        <w:rPr>
          <w:rFonts w:ascii="Times New Roman" w:hAnsi="Times New Roman" w:cs="Times New Roman"/>
          <w:sz w:val="24"/>
          <w:szCs w:val="24"/>
        </w:rPr>
        <w:t>Биографическом словаре профессоров и преподавателей Императорского Юрьевского, бывшего Дерптского, университета за сто лет его существования, 1802–1902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2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1EFD">
        <w:rPr>
          <w:rFonts w:ascii="Times New Roman" w:hAnsi="Times New Roman" w:cs="Times New Roman"/>
          <w:sz w:val="24"/>
          <w:szCs w:val="24"/>
        </w:rPr>
        <w:t>ведений о нем нет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1C"/>
    <w:rsid w:val="00002AC7"/>
    <w:rsid w:val="008E6073"/>
    <w:rsid w:val="00AA2262"/>
    <w:rsid w:val="00F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78EB33-36A4-3740-BBF7-4EC15D0F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F1C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93F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3F1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93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2019-09-12T21:13:00Z</dcterms:created>
  <dcterms:modified xsi:type="dcterms:W3CDTF">2019-09-12T21:14:00Z</dcterms:modified>
</cp:coreProperties>
</file>