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755" w:rsidRPr="00B47755" w:rsidRDefault="00B47755" w:rsidP="00C65BB4">
      <w:pPr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  <w:r w:rsidRPr="00B47755">
        <w:rPr>
          <w:rFonts w:ascii="Times New Roman" w:eastAsia="Calibri" w:hAnsi="Times New Roman" w:cs="Times New Roman"/>
          <w:b/>
          <w:bCs/>
          <w:sz w:val="28"/>
          <w:szCs w:val="28"/>
        </w:rPr>
        <w:t>Область науки:</w:t>
      </w:r>
    </w:p>
    <w:p w:rsidR="00B47755" w:rsidRPr="00B47755" w:rsidRDefault="00B47755" w:rsidP="00C65B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47755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5. Социальные и гуманитарные науки </w:t>
      </w:r>
    </w:p>
    <w:p w:rsidR="00B47755" w:rsidRPr="00B47755" w:rsidRDefault="00B47755" w:rsidP="00C65B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47755" w:rsidRPr="00B47755" w:rsidRDefault="00B47755" w:rsidP="00C65BB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  <w:r w:rsidRPr="00B47755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>Группа научных специальностей:</w:t>
      </w:r>
    </w:p>
    <w:p w:rsidR="00B47755" w:rsidRPr="00B47755" w:rsidRDefault="00B47755" w:rsidP="00C65BB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  <w:r w:rsidRPr="00B47755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5.6. Исторические науки</w:t>
      </w:r>
    </w:p>
    <w:p w:rsidR="00B47755" w:rsidRPr="00B47755" w:rsidRDefault="00B47755" w:rsidP="00C65BB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</w:p>
    <w:p w:rsidR="00B47755" w:rsidRPr="00B47755" w:rsidRDefault="00B47755" w:rsidP="00C65BB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0" w:name="_Hlk70533776"/>
      <w:r w:rsidRPr="00B47755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>Наименование отрасли науки, по которой присуждаются ученые степени:</w:t>
      </w:r>
    </w:p>
    <w:bookmarkEnd w:id="0"/>
    <w:p w:rsidR="00B47755" w:rsidRPr="00910032" w:rsidRDefault="008E3102" w:rsidP="00C65BB4">
      <w:pPr>
        <w:spacing w:after="0" w:line="240" w:lineRule="auto"/>
        <w:jc w:val="both"/>
        <w:rPr>
          <w:rFonts w:ascii="Calibri" w:eastAsia="Calibri" w:hAnsi="Calibri" w:cs="Times New Roman"/>
        </w:rPr>
      </w:pP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и</w:t>
      </w:r>
      <w:r w:rsidR="00910032" w:rsidRPr="00910032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сторические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, философские, физико-математические, химические, биологические, геолого-минералогические, технические, сельскохозяйственные, географические, медицинские, ветеринарные, архитектура</w:t>
      </w:r>
      <w:proofErr w:type="gramEnd"/>
    </w:p>
    <w:p w:rsidR="00B47755" w:rsidRPr="00B47755" w:rsidRDefault="00B47755" w:rsidP="00C65B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47755" w:rsidRPr="00B47755" w:rsidRDefault="00B47755" w:rsidP="00C65B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47755">
        <w:rPr>
          <w:rFonts w:ascii="Times New Roman" w:eastAsia="Calibri" w:hAnsi="Times New Roman" w:cs="Times New Roman"/>
          <w:b/>
          <w:bCs/>
          <w:sz w:val="28"/>
          <w:szCs w:val="28"/>
        </w:rPr>
        <w:t>Шифр научной специальности:</w:t>
      </w:r>
    </w:p>
    <w:p w:rsidR="00B47755" w:rsidRPr="00910032" w:rsidRDefault="00E14550" w:rsidP="00C65B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5.6.6</w:t>
      </w:r>
      <w:bookmarkStart w:id="1" w:name="_GoBack"/>
      <w:bookmarkEnd w:id="1"/>
      <w:r w:rsidR="00910032" w:rsidRPr="00910032">
        <w:rPr>
          <w:rFonts w:ascii="Times New Roman" w:eastAsia="Calibri" w:hAnsi="Times New Roman" w:cs="Times New Roman"/>
          <w:sz w:val="28"/>
          <w:szCs w:val="28"/>
        </w:rPr>
        <w:t xml:space="preserve"> История науки и техники</w:t>
      </w:r>
    </w:p>
    <w:p w:rsidR="00B47755" w:rsidRPr="00B47755" w:rsidRDefault="00B47755" w:rsidP="00C65B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7755" w:rsidRPr="00B47755" w:rsidRDefault="00B47755" w:rsidP="00C65BB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47755">
        <w:rPr>
          <w:rFonts w:ascii="Times New Roman" w:eastAsia="Calibri" w:hAnsi="Times New Roman" w:cs="Times New Roman"/>
          <w:b/>
          <w:bCs/>
          <w:sz w:val="28"/>
          <w:szCs w:val="28"/>
        </w:rPr>
        <w:t>Направления исследований:</w:t>
      </w:r>
    </w:p>
    <w:p w:rsidR="0058579F" w:rsidRPr="000B7017" w:rsidRDefault="0058579F" w:rsidP="00C65BB4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7017">
        <w:rPr>
          <w:rFonts w:ascii="Times New Roman" w:eastAsia="Calibri" w:hAnsi="Times New Roman" w:cs="Times New Roman"/>
          <w:sz w:val="28"/>
          <w:szCs w:val="28"/>
        </w:rPr>
        <w:t>Исторический анализ становления и развития науки и техники.</w:t>
      </w:r>
    </w:p>
    <w:p w:rsidR="007E3C07" w:rsidRPr="000B7017" w:rsidRDefault="007E3C07" w:rsidP="00C65BB4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7017">
        <w:rPr>
          <w:rFonts w:ascii="Times New Roman" w:eastAsia="Calibri" w:hAnsi="Times New Roman" w:cs="Times New Roman"/>
          <w:sz w:val="28"/>
          <w:szCs w:val="28"/>
        </w:rPr>
        <w:t>Методы и конкретные методики историко-научных и историко-технических разработок.</w:t>
      </w:r>
    </w:p>
    <w:p w:rsidR="0058579F" w:rsidRPr="000B7017" w:rsidRDefault="0058579F" w:rsidP="00C65BB4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7017">
        <w:rPr>
          <w:rFonts w:ascii="Times New Roman" w:eastAsia="Calibri" w:hAnsi="Times New Roman" w:cs="Times New Roman"/>
          <w:sz w:val="28"/>
          <w:szCs w:val="28"/>
        </w:rPr>
        <w:t>История становления и развития научных школ и направлений, роли их основоположников – ведущих ученых – в развитии мировой науки, установление и обоснование приоритетов в открытиях, в разработке новых методов фундаментальных теорий.</w:t>
      </w:r>
    </w:p>
    <w:p w:rsidR="0058579F" w:rsidRPr="000B7017" w:rsidRDefault="0058579F" w:rsidP="00C65BB4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7017">
        <w:rPr>
          <w:rFonts w:ascii="Times New Roman" w:eastAsia="Calibri" w:hAnsi="Times New Roman" w:cs="Times New Roman"/>
          <w:sz w:val="28"/>
          <w:szCs w:val="28"/>
        </w:rPr>
        <w:t>История исследований и открытий в конкретных областях научного знания.</w:t>
      </w:r>
    </w:p>
    <w:p w:rsidR="007E3C07" w:rsidRPr="000B7017" w:rsidRDefault="007E3C07" w:rsidP="00C65BB4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7017">
        <w:rPr>
          <w:rFonts w:ascii="Times New Roman" w:eastAsia="Calibri" w:hAnsi="Times New Roman" w:cs="Times New Roman"/>
          <w:sz w:val="28"/>
          <w:szCs w:val="28"/>
        </w:rPr>
        <w:t>Формирование и смена историко-научных и историко</w:t>
      </w:r>
      <w:r w:rsidR="000B7017">
        <w:rPr>
          <w:rFonts w:ascii="Times New Roman" w:eastAsia="Calibri" w:hAnsi="Times New Roman" w:cs="Times New Roman"/>
          <w:sz w:val="28"/>
          <w:szCs w:val="28"/>
        </w:rPr>
        <w:t>-</w:t>
      </w:r>
      <w:r w:rsidRPr="000B7017">
        <w:rPr>
          <w:rFonts w:ascii="Times New Roman" w:eastAsia="Calibri" w:hAnsi="Times New Roman" w:cs="Times New Roman"/>
          <w:sz w:val="28"/>
          <w:szCs w:val="28"/>
        </w:rPr>
        <w:t>технических концепций, школ, направлений.</w:t>
      </w:r>
    </w:p>
    <w:p w:rsidR="0058579F" w:rsidRPr="000B7017" w:rsidRDefault="0058579F" w:rsidP="00C65BB4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7017">
        <w:rPr>
          <w:rFonts w:ascii="Times New Roman" w:eastAsia="Calibri" w:hAnsi="Times New Roman" w:cs="Times New Roman"/>
          <w:sz w:val="28"/>
          <w:szCs w:val="28"/>
        </w:rPr>
        <w:t>Выявление и исторический анализ неизвестных ранее фактов и нововведений, представляющих научную и историческую ценность.</w:t>
      </w:r>
    </w:p>
    <w:p w:rsidR="0058579F" w:rsidRPr="000B7017" w:rsidRDefault="0058579F" w:rsidP="00C65BB4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7017">
        <w:rPr>
          <w:rFonts w:ascii="Times New Roman" w:eastAsia="Calibri" w:hAnsi="Times New Roman" w:cs="Times New Roman"/>
          <w:sz w:val="28"/>
          <w:szCs w:val="28"/>
        </w:rPr>
        <w:t>Обобщение историко-научного материала с целью воссоздания целостной картины становления и развития отдельных наук и отраслей научного знания.</w:t>
      </w:r>
    </w:p>
    <w:p w:rsidR="0058579F" w:rsidRPr="000B7017" w:rsidRDefault="0058579F" w:rsidP="00C65BB4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7017">
        <w:rPr>
          <w:rFonts w:ascii="Times New Roman" w:eastAsia="Calibri" w:hAnsi="Times New Roman" w:cs="Times New Roman"/>
          <w:sz w:val="28"/>
          <w:szCs w:val="28"/>
        </w:rPr>
        <w:t>Исследование проблем классификации науки и путей эволюции структуры отдельных наук или областей научного знания.</w:t>
      </w:r>
    </w:p>
    <w:p w:rsidR="0058579F" w:rsidRPr="000B7017" w:rsidRDefault="0058579F" w:rsidP="00C65BB4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7017">
        <w:rPr>
          <w:rFonts w:ascii="Times New Roman" w:eastAsia="Calibri" w:hAnsi="Times New Roman" w:cs="Times New Roman"/>
          <w:sz w:val="28"/>
          <w:szCs w:val="28"/>
        </w:rPr>
        <w:t>Исследование основных тенденций и закономерностей становления и развития отдельных наук или отраслей научного знания.</w:t>
      </w:r>
    </w:p>
    <w:p w:rsidR="0058579F" w:rsidRPr="000B7017" w:rsidRDefault="0058579F" w:rsidP="00C65BB4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7017">
        <w:rPr>
          <w:rFonts w:ascii="Times New Roman" w:eastAsia="Calibri" w:hAnsi="Times New Roman" w:cs="Times New Roman"/>
          <w:sz w:val="28"/>
          <w:szCs w:val="28"/>
        </w:rPr>
        <w:t>Исследование основных связей между запросами практики и развитием научного познания.</w:t>
      </w:r>
    </w:p>
    <w:p w:rsidR="0058579F" w:rsidRPr="000B7017" w:rsidRDefault="0058579F" w:rsidP="00C65BB4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7017">
        <w:rPr>
          <w:rFonts w:ascii="Times New Roman" w:eastAsia="Calibri" w:hAnsi="Times New Roman" w:cs="Times New Roman"/>
          <w:sz w:val="28"/>
          <w:szCs w:val="28"/>
        </w:rPr>
        <w:t>Исследование необходимости развития определенных направлений научно-технической политики.</w:t>
      </w:r>
    </w:p>
    <w:p w:rsidR="0058579F" w:rsidRPr="000B7017" w:rsidRDefault="0058579F" w:rsidP="00C65BB4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7017">
        <w:rPr>
          <w:rFonts w:ascii="Times New Roman" w:eastAsia="Calibri" w:hAnsi="Times New Roman" w:cs="Times New Roman"/>
          <w:sz w:val="28"/>
          <w:szCs w:val="28"/>
        </w:rPr>
        <w:t>Исследование качественных изменений и исторических переходов от одного состояния отдельных отраслей науки к другому для осуществления прогнозирования развития отдельных наук и отраслей научного знания.</w:t>
      </w:r>
    </w:p>
    <w:p w:rsidR="0058579F" w:rsidRPr="000B7017" w:rsidRDefault="0058579F" w:rsidP="00C65BB4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7017">
        <w:rPr>
          <w:rFonts w:ascii="Times New Roman" w:eastAsia="Calibri" w:hAnsi="Times New Roman" w:cs="Times New Roman"/>
          <w:sz w:val="28"/>
          <w:szCs w:val="28"/>
        </w:rPr>
        <w:lastRenderedPageBreak/>
        <w:t>История становления и развития промышленных комплексов и других объектов народнохозяйственного значения.</w:t>
      </w:r>
    </w:p>
    <w:p w:rsidR="00B47755" w:rsidRPr="000B7017" w:rsidRDefault="007E3C07" w:rsidP="00C65BB4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7017">
        <w:rPr>
          <w:rFonts w:ascii="Times New Roman" w:eastAsia="Calibri" w:hAnsi="Times New Roman" w:cs="Times New Roman"/>
          <w:sz w:val="28"/>
          <w:szCs w:val="28"/>
        </w:rPr>
        <w:t>Методологическая специфика анализа историко-научных и историко-технических источников.</w:t>
      </w:r>
    </w:p>
    <w:p w:rsidR="004C0A8E" w:rsidRPr="000B7017" w:rsidRDefault="004C0A8E" w:rsidP="00C65BB4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7017">
        <w:rPr>
          <w:rFonts w:ascii="Times New Roman" w:eastAsia="Calibri" w:hAnsi="Times New Roman" w:cs="Times New Roman"/>
          <w:sz w:val="28"/>
          <w:szCs w:val="28"/>
        </w:rPr>
        <w:t>Особенности работы исследователя с различными видами и группами источников по истории науки и техники (вещественные, письменные, изобразительные, комплексные, кино-, фот</w:t>
      </w:r>
      <w:proofErr w:type="gramStart"/>
      <w:r w:rsidRPr="000B7017">
        <w:rPr>
          <w:rFonts w:ascii="Times New Roman" w:eastAsia="Calibri" w:hAnsi="Times New Roman" w:cs="Times New Roman"/>
          <w:sz w:val="28"/>
          <w:szCs w:val="28"/>
        </w:rPr>
        <w:t>о-</w:t>
      </w:r>
      <w:proofErr w:type="gramEnd"/>
      <w:r w:rsidRPr="000B7017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0B7017">
        <w:rPr>
          <w:rFonts w:ascii="Times New Roman" w:eastAsia="Calibri" w:hAnsi="Times New Roman" w:cs="Times New Roman"/>
          <w:sz w:val="28"/>
          <w:szCs w:val="28"/>
        </w:rPr>
        <w:t>фонодокументы</w:t>
      </w:r>
      <w:proofErr w:type="spellEnd"/>
      <w:r w:rsidRPr="000B7017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B47755" w:rsidRPr="00B47755" w:rsidRDefault="00B47755" w:rsidP="00C65B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7755" w:rsidRPr="00B47755" w:rsidRDefault="00B47755" w:rsidP="00C65BB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47755">
        <w:rPr>
          <w:rFonts w:ascii="Times New Roman" w:eastAsia="Calibri" w:hAnsi="Times New Roman" w:cs="Times New Roman"/>
          <w:b/>
          <w:sz w:val="28"/>
          <w:szCs w:val="28"/>
        </w:rPr>
        <w:t>Смежные специальности (в рамках группы научной специальности)</w:t>
      </w:r>
      <w:r w:rsidRPr="00B47755"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  <w:footnoteReference w:id="1"/>
      </w:r>
      <w:r w:rsidRPr="00B47755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0B7017" w:rsidRPr="00267511" w:rsidRDefault="000B7017" w:rsidP="00C65B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7511">
        <w:rPr>
          <w:rFonts w:ascii="Times New Roman" w:eastAsia="Calibri" w:hAnsi="Times New Roman" w:cs="Times New Roman"/>
          <w:sz w:val="28"/>
          <w:szCs w:val="28"/>
        </w:rPr>
        <w:t>5.6.3. Археология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094B86" w:rsidRDefault="000B7017" w:rsidP="00C65B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229B">
        <w:rPr>
          <w:rFonts w:ascii="Times New Roman" w:hAnsi="Times New Roman"/>
          <w:sz w:val="28"/>
          <w:szCs w:val="28"/>
        </w:rPr>
        <w:t>5.6.5. Историография, источниковедение, методы исторического исследования</w:t>
      </w:r>
      <w:r>
        <w:rPr>
          <w:rFonts w:ascii="Times New Roman" w:hAnsi="Times New Roman"/>
          <w:sz w:val="28"/>
          <w:szCs w:val="28"/>
        </w:rPr>
        <w:t>.</w:t>
      </w:r>
    </w:p>
    <w:p w:rsidR="000B7017" w:rsidRDefault="000B7017" w:rsidP="00C65B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3720">
        <w:rPr>
          <w:rFonts w:ascii="Times New Roman" w:eastAsia="Calibri" w:hAnsi="Times New Roman" w:cs="Times New Roman"/>
          <w:sz w:val="28"/>
          <w:szCs w:val="28"/>
        </w:rPr>
        <w:t xml:space="preserve">5.6.8. </w:t>
      </w:r>
      <w:proofErr w:type="spellStart"/>
      <w:r w:rsidRPr="00303720">
        <w:rPr>
          <w:rFonts w:ascii="Times New Roman" w:eastAsia="Calibri" w:hAnsi="Times New Roman" w:cs="Times New Roman"/>
          <w:sz w:val="28"/>
          <w:szCs w:val="28"/>
        </w:rPr>
        <w:t>Документалистика</w:t>
      </w:r>
      <w:proofErr w:type="spellEnd"/>
      <w:r w:rsidRPr="00303720">
        <w:rPr>
          <w:rFonts w:ascii="Times New Roman" w:eastAsia="Calibri" w:hAnsi="Times New Roman" w:cs="Times New Roman"/>
          <w:sz w:val="28"/>
          <w:szCs w:val="28"/>
        </w:rPr>
        <w:t>, документоведение,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03720">
        <w:rPr>
          <w:rFonts w:ascii="Times New Roman" w:eastAsia="Calibri" w:hAnsi="Times New Roman" w:cs="Times New Roman"/>
          <w:sz w:val="28"/>
          <w:szCs w:val="28"/>
        </w:rPr>
        <w:t>архивоведение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0B7017" w:rsidRDefault="000B7017" w:rsidP="00C65BB4">
      <w:pPr>
        <w:spacing w:after="0" w:line="240" w:lineRule="auto"/>
        <w:jc w:val="both"/>
      </w:pPr>
    </w:p>
    <w:sectPr w:rsidR="000B7017" w:rsidSect="00EA4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F1C" w:rsidRDefault="00EF0F1C" w:rsidP="00B47755">
      <w:pPr>
        <w:spacing w:after="0" w:line="240" w:lineRule="auto"/>
      </w:pPr>
      <w:r>
        <w:separator/>
      </w:r>
    </w:p>
  </w:endnote>
  <w:endnote w:type="continuationSeparator" w:id="0">
    <w:p w:rsidR="00EF0F1C" w:rsidRDefault="00EF0F1C" w:rsidP="00B47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F1C" w:rsidRDefault="00EF0F1C" w:rsidP="00B47755">
      <w:pPr>
        <w:spacing w:after="0" w:line="240" w:lineRule="auto"/>
      </w:pPr>
      <w:r>
        <w:separator/>
      </w:r>
    </w:p>
  </w:footnote>
  <w:footnote w:type="continuationSeparator" w:id="0">
    <w:p w:rsidR="00EF0F1C" w:rsidRDefault="00EF0F1C" w:rsidP="00B47755">
      <w:pPr>
        <w:spacing w:after="0" w:line="240" w:lineRule="auto"/>
      </w:pPr>
      <w:r>
        <w:continuationSeparator/>
      </w:r>
    </w:p>
  </w:footnote>
  <w:footnote w:id="1">
    <w:p w:rsidR="00B47755" w:rsidRDefault="00B47755" w:rsidP="00B47755">
      <w:pPr>
        <w:pStyle w:val="a3"/>
        <w:rPr>
          <w:sz w:val="24"/>
          <w:szCs w:val="24"/>
        </w:rPr>
      </w:pPr>
      <w:r>
        <w:rPr>
          <w:rStyle w:val="a5"/>
          <w:sz w:val="24"/>
          <w:szCs w:val="24"/>
        </w:rPr>
        <w:footnoteRef/>
      </w:r>
      <w:r>
        <w:rPr>
          <w:sz w:val="24"/>
          <w:szCs w:val="24"/>
        </w:rPr>
        <w:t xml:space="preserve">Для рекомендации научных специальностей в создаваемых диссертационных советах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AC19EE"/>
    <w:multiLevelType w:val="hybridMultilevel"/>
    <w:tmpl w:val="10643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BA735F"/>
    <w:multiLevelType w:val="hybridMultilevel"/>
    <w:tmpl w:val="777EA4F2"/>
    <w:lvl w:ilvl="0" w:tplc="5CAE1A0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5202"/>
    <w:rsid w:val="000B7017"/>
    <w:rsid w:val="000F51E7"/>
    <w:rsid w:val="001A56C6"/>
    <w:rsid w:val="001F01AA"/>
    <w:rsid w:val="00265420"/>
    <w:rsid w:val="00420135"/>
    <w:rsid w:val="00467C1E"/>
    <w:rsid w:val="004C0A8E"/>
    <w:rsid w:val="0050544C"/>
    <w:rsid w:val="0058579F"/>
    <w:rsid w:val="005D4261"/>
    <w:rsid w:val="00687447"/>
    <w:rsid w:val="006958A4"/>
    <w:rsid w:val="007E3C07"/>
    <w:rsid w:val="008D1DF4"/>
    <w:rsid w:val="008E3102"/>
    <w:rsid w:val="008E376A"/>
    <w:rsid w:val="00910032"/>
    <w:rsid w:val="00AA5202"/>
    <w:rsid w:val="00B47755"/>
    <w:rsid w:val="00C65BB4"/>
    <w:rsid w:val="00D00860"/>
    <w:rsid w:val="00E14550"/>
    <w:rsid w:val="00EA472C"/>
    <w:rsid w:val="00EF0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7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47755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47755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B47755"/>
    <w:rPr>
      <w:vertAlign w:val="superscript"/>
    </w:rPr>
  </w:style>
  <w:style w:type="paragraph" w:styleId="a6">
    <w:name w:val="List Paragraph"/>
    <w:basedOn w:val="a"/>
    <w:uiPriority w:val="34"/>
    <w:qFormat/>
    <w:rsid w:val="000B70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4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2022-06-07T15:33:00Z</dcterms:created>
  <dcterms:modified xsi:type="dcterms:W3CDTF">2026-07-09T13:22:00Z</dcterms:modified>
</cp:coreProperties>
</file>